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C" w:rsidRPr="009F4080" w:rsidRDefault="004D695C" w:rsidP="0025572D">
      <w:pPr>
        <w:pStyle w:val="berschrift1"/>
        <w:rPr>
          <w:rFonts w:ascii="Times New Roman" w:hAnsi="Times New Roman"/>
          <w:sz w:val="24"/>
        </w:rPr>
      </w:pPr>
      <w:bookmarkStart w:id="0" w:name="_GoBack"/>
      <w:bookmarkEnd w:id="0"/>
      <w:r w:rsidRPr="009F4080">
        <w:rPr>
          <w:rFonts w:ascii="Times New Roman" w:hAnsi="Times New Roman"/>
          <w:sz w:val="24"/>
        </w:rPr>
        <w:t xml:space="preserve">Ausschreibung zum Seminar </w:t>
      </w:r>
      <w:r w:rsidRPr="009F4080">
        <w:rPr>
          <w:rFonts w:ascii="Times New Roman" w:hAnsi="Times New Roman"/>
          <w:i/>
          <w:sz w:val="24"/>
        </w:rPr>
        <w:t>Berufsbild Lektor</w:t>
      </w:r>
    </w:p>
    <w:p w:rsidR="004D695C" w:rsidRPr="009F4080" w:rsidRDefault="004D695C" w:rsidP="003A219C">
      <w:pPr>
        <w:rPr>
          <w:rFonts w:ascii="Times New Roman" w:hAnsi="Times New Roman"/>
          <w:sz w:val="24"/>
        </w:rPr>
      </w:pPr>
    </w:p>
    <w:p w:rsidR="0025572D" w:rsidRPr="009F4080" w:rsidRDefault="0025572D" w:rsidP="0025572D">
      <w:pPr>
        <w:pStyle w:val="berschrift2"/>
        <w:rPr>
          <w:rFonts w:ascii="Times New Roman" w:hAnsi="Times New Roman"/>
          <w:sz w:val="24"/>
        </w:rPr>
      </w:pPr>
      <w:r w:rsidRPr="009F4080">
        <w:rPr>
          <w:rFonts w:ascii="Times New Roman" w:hAnsi="Times New Roman"/>
          <w:sz w:val="24"/>
        </w:rPr>
        <w:t>Inhalte und Lernziele</w:t>
      </w:r>
    </w:p>
    <w:p w:rsidR="004D695C" w:rsidRPr="009F4080" w:rsidRDefault="004D695C" w:rsidP="003A219C">
      <w:pPr>
        <w:rPr>
          <w:rFonts w:ascii="Times New Roman" w:hAnsi="Times New Roman"/>
          <w:sz w:val="24"/>
        </w:rPr>
      </w:pPr>
      <w:r w:rsidRPr="009F4080">
        <w:rPr>
          <w:rFonts w:ascii="Times New Roman" w:hAnsi="Times New Roman"/>
          <w:sz w:val="24"/>
        </w:rPr>
        <w:t xml:space="preserve">Viele Studenten stellen sich </w:t>
      </w:r>
      <w:r w:rsidR="003A219C" w:rsidRPr="009F4080">
        <w:rPr>
          <w:rFonts w:ascii="Times New Roman" w:hAnsi="Times New Roman"/>
          <w:sz w:val="24"/>
        </w:rPr>
        <w:t>vor, dass Lektoren den ganzen Tag geschriebene Texte überprüfe</w:t>
      </w:r>
      <w:r w:rsidR="00EE0708" w:rsidRPr="009F4080">
        <w:rPr>
          <w:rFonts w:ascii="Times New Roman" w:hAnsi="Times New Roman"/>
          <w:sz w:val="24"/>
        </w:rPr>
        <w:t>n</w:t>
      </w:r>
      <w:r w:rsidR="003A219C" w:rsidRPr="009F4080">
        <w:rPr>
          <w:rFonts w:ascii="Times New Roman" w:hAnsi="Times New Roman"/>
          <w:sz w:val="24"/>
        </w:rPr>
        <w:t xml:space="preserve"> und </w:t>
      </w:r>
      <w:r w:rsidR="00605CA4" w:rsidRPr="009F4080">
        <w:rPr>
          <w:rFonts w:ascii="Times New Roman" w:hAnsi="Times New Roman"/>
          <w:sz w:val="24"/>
        </w:rPr>
        <w:t xml:space="preserve">die </w:t>
      </w:r>
      <w:r w:rsidR="003A219C" w:rsidRPr="009F4080">
        <w:rPr>
          <w:rFonts w:ascii="Times New Roman" w:hAnsi="Times New Roman"/>
          <w:sz w:val="24"/>
        </w:rPr>
        <w:t>Kontakt</w:t>
      </w:r>
      <w:r w:rsidR="00605CA4" w:rsidRPr="009F4080">
        <w:rPr>
          <w:rFonts w:ascii="Times New Roman" w:hAnsi="Times New Roman"/>
          <w:sz w:val="24"/>
        </w:rPr>
        <w:t>e</w:t>
      </w:r>
      <w:r w:rsidR="003A219C" w:rsidRPr="009F4080">
        <w:rPr>
          <w:rFonts w:ascii="Times New Roman" w:hAnsi="Times New Roman"/>
          <w:sz w:val="24"/>
        </w:rPr>
        <w:t xml:space="preserve"> zu Autoren pflege</w:t>
      </w:r>
      <w:r w:rsidR="00EE0708" w:rsidRPr="009F4080">
        <w:rPr>
          <w:rFonts w:ascii="Times New Roman" w:hAnsi="Times New Roman"/>
          <w:sz w:val="24"/>
        </w:rPr>
        <w:t>n</w:t>
      </w:r>
      <w:r w:rsidR="003A219C" w:rsidRPr="009F4080">
        <w:rPr>
          <w:rFonts w:ascii="Times New Roman" w:hAnsi="Times New Roman"/>
          <w:sz w:val="24"/>
        </w:rPr>
        <w:t xml:space="preserve">. Aber das war einmal. Heute beherrsche ich als Lektorin einen breiten Spagat. Auf der einen Seite muss mir die persönliche Ansprache gelingen, </w:t>
      </w:r>
      <w:r w:rsidR="00EE0708" w:rsidRPr="009F4080">
        <w:rPr>
          <w:rFonts w:ascii="Times New Roman" w:hAnsi="Times New Roman"/>
          <w:sz w:val="24"/>
        </w:rPr>
        <w:t xml:space="preserve">während andererseits das wirtschaftliche Denken auch nicht fehlen darf. </w:t>
      </w:r>
      <w:r w:rsidR="003A219C" w:rsidRPr="009F4080">
        <w:rPr>
          <w:rFonts w:ascii="Times New Roman" w:hAnsi="Times New Roman"/>
          <w:sz w:val="24"/>
        </w:rPr>
        <w:t>Zu meinen Kunden zählen Autoren und Verlage, aber auch andere Auftraggeber wie Verbände, Institutionen und Firmen unterschiedlichster Branchen.</w:t>
      </w:r>
      <w:r w:rsidRPr="009F4080">
        <w:rPr>
          <w:rFonts w:ascii="Times New Roman" w:hAnsi="Times New Roman"/>
          <w:sz w:val="24"/>
        </w:rPr>
        <w:t xml:space="preserve"> Zu meinen Aufgaben gehören, neben dem klassischen Redigieren und Texten, genauso Recherche, Autorenberatung oder der Umgang mit rechtlichen </w:t>
      </w:r>
      <w:r w:rsidR="00605CA4" w:rsidRPr="009F4080">
        <w:rPr>
          <w:rFonts w:ascii="Times New Roman" w:hAnsi="Times New Roman"/>
          <w:sz w:val="24"/>
        </w:rPr>
        <w:t>Aspekten</w:t>
      </w:r>
      <w:r w:rsidRPr="009F4080">
        <w:rPr>
          <w:rFonts w:ascii="Times New Roman" w:hAnsi="Times New Roman"/>
          <w:sz w:val="24"/>
        </w:rPr>
        <w:t>.</w:t>
      </w:r>
    </w:p>
    <w:p w:rsidR="0025572D" w:rsidRPr="009F4080" w:rsidRDefault="004D695C" w:rsidP="004D695C">
      <w:pPr>
        <w:rPr>
          <w:rFonts w:ascii="Times New Roman" w:hAnsi="Times New Roman"/>
          <w:sz w:val="24"/>
        </w:rPr>
      </w:pPr>
      <w:r w:rsidRPr="009F4080">
        <w:rPr>
          <w:rFonts w:ascii="Times New Roman" w:hAnsi="Times New Roman"/>
          <w:sz w:val="24"/>
        </w:rPr>
        <w:t xml:space="preserve">In diesem Seminar lernen </w:t>
      </w:r>
      <w:r w:rsidR="0025572D" w:rsidRPr="009F4080">
        <w:rPr>
          <w:rFonts w:ascii="Times New Roman" w:hAnsi="Times New Roman"/>
          <w:sz w:val="24"/>
        </w:rPr>
        <w:t xml:space="preserve">Sie </w:t>
      </w:r>
      <w:r w:rsidRPr="009F4080">
        <w:rPr>
          <w:rFonts w:ascii="Times New Roman" w:hAnsi="Times New Roman"/>
          <w:sz w:val="24"/>
        </w:rPr>
        <w:t xml:space="preserve">das „Berufsbild Lektor“ besser kennen. Sie erfahren, welche Möglichkeiten das Arbeitsfeld bietet und welche Kenntnisse </w:t>
      </w:r>
      <w:r w:rsidR="0025572D" w:rsidRPr="009F4080">
        <w:rPr>
          <w:rFonts w:ascii="Times New Roman" w:hAnsi="Times New Roman"/>
          <w:sz w:val="24"/>
        </w:rPr>
        <w:t>S</w:t>
      </w:r>
      <w:r w:rsidRPr="009F4080">
        <w:rPr>
          <w:rFonts w:ascii="Times New Roman" w:hAnsi="Times New Roman"/>
          <w:sz w:val="24"/>
        </w:rPr>
        <w:t xml:space="preserve">ie dafür benötigen. </w:t>
      </w:r>
      <w:r w:rsidR="00605CA4" w:rsidRPr="009F4080">
        <w:rPr>
          <w:rFonts w:ascii="Times New Roman" w:hAnsi="Times New Roman"/>
          <w:sz w:val="24"/>
        </w:rPr>
        <w:t xml:space="preserve">Erweitern möchte ich die Theorie um </w:t>
      </w:r>
      <w:r w:rsidRPr="009F4080">
        <w:rPr>
          <w:rFonts w:ascii="Times New Roman" w:hAnsi="Times New Roman"/>
          <w:sz w:val="24"/>
        </w:rPr>
        <w:t xml:space="preserve">praktische Übungen. Hier </w:t>
      </w:r>
      <w:r w:rsidR="00605CA4" w:rsidRPr="009F4080">
        <w:rPr>
          <w:rFonts w:ascii="Times New Roman" w:hAnsi="Times New Roman"/>
          <w:sz w:val="24"/>
        </w:rPr>
        <w:t xml:space="preserve">benutzen Sie das Handwerkszeug und </w:t>
      </w:r>
      <w:r w:rsidRPr="009F4080">
        <w:rPr>
          <w:rFonts w:ascii="Times New Roman" w:hAnsi="Times New Roman"/>
          <w:sz w:val="24"/>
        </w:rPr>
        <w:t xml:space="preserve">können </w:t>
      </w:r>
      <w:r w:rsidR="0025572D" w:rsidRPr="009F4080">
        <w:rPr>
          <w:rFonts w:ascii="Times New Roman" w:hAnsi="Times New Roman"/>
          <w:sz w:val="24"/>
        </w:rPr>
        <w:t>Sie selber einmal ausprobieren, was es bedeutet, Lektor zu sein.</w:t>
      </w:r>
    </w:p>
    <w:p w:rsidR="0025572D" w:rsidRPr="009F4080" w:rsidRDefault="0025572D" w:rsidP="003A219C">
      <w:pPr>
        <w:rPr>
          <w:rFonts w:ascii="Times New Roman" w:hAnsi="Times New Roman"/>
          <w:sz w:val="24"/>
        </w:rPr>
      </w:pPr>
    </w:p>
    <w:p w:rsidR="0025572D" w:rsidRPr="009F4080" w:rsidRDefault="0025572D" w:rsidP="0025572D">
      <w:pPr>
        <w:pStyle w:val="berschrift2"/>
        <w:rPr>
          <w:rFonts w:ascii="Times New Roman" w:hAnsi="Times New Roman"/>
          <w:sz w:val="24"/>
        </w:rPr>
      </w:pPr>
      <w:r w:rsidRPr="009F4080">
        <w:rPr>
          <w:rFonts w:ascii="Times New Roman" w:hAnsi="Times New Roman"/>
          <w:sz w:val="24"/>
        </w:rPr>
        <w:t>Teilnehmer</w:t>
      </w:r>
    </w:p>
    <w:p w:rsidR="0025572D" w:rsidRPr="009F4080" w:rsidRDefault="0025572D" w:rsidP="003A219C">
      <w:pPr>
        <w:rPr>
          <w:rFonts w:ascii="Times New Roman" w:hAnsi="Times New Roman"/>
          <w:sz w:val="24"/>
        </w:rPr>
      </w:pPr>
      <w:r w:rsidRPr="009F4080">
        <w:rPr>
          <w:rFonts w:ascii="Times New Roman" w:hAnsi="Times New Roman"/>
          <w:sz w:val="24"/>
        </w:rPr>
        <w:t xml:space="preserve">Das Seminar </w:t>
      </w:r>
      <w:r w:rsidRPr="009F4080">
        <w:rPr>
          <w:rFonts w:ascii="Times New Roman" w:hAnsi="Times New Roman"/>
          <w:i/>
          <w:sz w:val="24"/>
        </w:rPr>
        <w:t xml:space="preserve">Berufsbild </w:t>
      </w:r>
      <w:r w:rsidRPr="009F4080">
        <w:rPr>
          <w:rFonts w:ascii="Times New Roman" w:hAnsi="Times New Roman"/>
          <w:sz w:val="24"/>
        </w:rPr>
        <w:t>Lektor richtet sich zunächst an Auszubildende und Studenten, speziell aus den Bereichen Germanistik, Literatur und Buchwesen. Außerdem spreche ich mit dem Kurs Autoren an. Aber auch Quereinsteiger, die sich beruflich neu orientieren wollen, sind herzlich willkommen.</w:t>
      </w:r>
    </w:p>
    <w:p w:rsidR="0025572D" w:rsidRPr="009F4080" w:rsidRDefault="0025572D" w:rsidP="003A219C">
      <w:pPr>
        <w:rPr>
          <w:rFonts w:ascii="Times New Roman" w:hAnsi="Times New Roman"/>
          <w:sz w:val="24"/>
        </w:rPr>
      </w:pPr>
    </w:p>
    <w:p w:rsidR="0025572D" w:rsidRPr="009F4080" w:rsidRDefault="00605CA4" w:rsidP="00605CA4">
      <w:pPr>
        <w:pStyle w:val="berschrift2"/>
        <w:rPr>
          <w:rFonts w:ascii="Times New Roman" w:hAnsi="Times New Roman"/>
          <w:sz w:val="24"/>
        </w:rPr>
      </w:pPr>
      <w:r w:rsidRPr="009F4080">
        <w:rPr>
          <w:rFonts w:ascii="Times New Roman" w:hAnsi="Times New Roman"/>
          <w:sz w:val="24"/>
        </w:rPr>
        <w:t xml:space="preserve">Themen / </w:t>
      </w:r>
      <w:r w:rsidR="0025572D" w:rsidRPr="009F4080">
        <w:rPr>
          <w:rFonts w:ascii="Times New Roman" w:hAnsi="Times New Roman"/>
          <w:sz w:val="24"/>
        </w:rPr>
        <w:t>Verlauf</w:t>
      </w:r>
    </w:p>
    <w:p w:rsidR="00CA6538" w:rsidRPr="009F4080" w:rsidRDefault="00CA6538" w:rsidP="0025572D">
      <w:pPr>
        <w:rPr>
          <w:rFonts w:ascii="Times New Roman" w:hAnsi="Times New Roman"/>
          <w:sz w:val="24"/>
        </w:rPr>
      </w:pPr>
      <w:r w:rsidRPr="009F4080">
        <w:rPr>
          <w:rFonts w:ascii="Times New Roman" w:hAnsi="Times New Roman"/>
          <w:sz w:val="24"/>
        </w:rPr>
        <w:t>&gt; Begrüßung und Einführung</w:t>
      </w:r>
    </w:p>
    <w:p w:rsidR="0025572D" w:rsidRPr="009F4080" w:rsidRDefault="0025572D" w:rsidP="0025572D">
      <w:pPr>
        <w:rPr>
          <w:rFonts w:ascii="Times New Roman" w:hAnsi="Times New Roman"/>
          <w:sz w:val="24"/>
        </w:rPr>
      </w:pPr>
      <w:r w:rsidRPr="009F4080">
        <w:rPr>
          <w:rFonts w:ascii="Times New Roman" w:hAnsi="Times New Roman"/>
          <w:sz w:val="24"/>
        </w:rPr>
        <w:t>&gt; Für wen arbeiten Lektoren?</w:t>
      </w:r>
    </w:p>
    <w:p w:rsidR="0025572D" w:rsidRPr="009F4080" w:rsidRDefault="0025572D" w:rsidP="003A219C">
      <w:pPr>
        <w:rPr>
          <w:rFonts w:ascii="Times New Roman" w:hAnsi="Times New Roman"/>
          <w:sz w:val="24"/>
        </w:rPr>
      </w:pPr>
      <w:r w:rsidRPr="009F4080">
        <w:rPr>
          <w:rFonts w:ascii="Times New Roman" w:hAnsi="Times New Roman"/>
          <w:sz w:val="24"/>
        </w:rPr>
        <w:t>&gt; Was ist Lektorat?</w:t>
      </w:r>
    </w:p>
    <w:p w:rsidR="0025572D" w:rsidRPr="009F4080" w:rsidRDefault="0025572D" w:rsidP="003A219C">
      <w:pPr>
        <w:rPr>
          <w:rFonts w:ascii="Times New Roman" w:hAnsi="Times New Roman"/>
          <w:sz w:val="24"/>
        </w:rPr>
      </w:pPr>
      <w:r w:rsidRPr="009F4080">
        <w:rPr>
          <w:rFonts w:ascii="Times New Roman" w:hAnsi="Times New Roman"/>
          <w:sz w:val="24"/>
        </w:rPr>
        <w:t>&gt; Die Arbeit am Text</w:t>
      </w:r>
    </w:p>
    <w:p w:rsidR="0025572D" w:rsidRPr="009F4080" w:rsidRDefault="0025572D" w:rsidP="003A219C">
      <w:pPr>
        <w:rPr>
          <w:rFonts w:ascii="Times New Roman" w:hAnsi="Times New Roman"/>
          <w:sz w:val="24"/>
        </w:rPr>
      </w:pPr>
      <w:r w:rsidRPr="009F4080">
        <w:rPr>
          <w:rFonts w:ascii="Times New Roman" w:hAnsi="Times New Roman"/>
          <w:sz w:val="24"/>
        </w:rPr>
        <w:t xml:space="preserve">  Übung 1: „Marketing und Psychologie“ (Arbeitsblatt)</w:t>
      </w:r>
    </w:p>
    <w:p w:rsidR="0025572D" w:rsidRPr="009F4080" w:rsidRDefault="0025572D" w:rsidP="0025572D">
      <w:pPr>
        <w:rPr>
          <w:rFonts w:ascii="Times New Roman" w:hAnsi="Times New Roman"/>
          <w:sz w:val="24"/>
        </w:rPr>
      </w:pPr>
      <w:r w:rsidRPr="009F4080">
        <w:rPr>
          <w:rFonts w:ascii="Times New Roman" w:hAnsi="Times New Roman"/>
          <w:sz w:val="24"/>
        </w:rPr>
        <w:t>&gt; Ein Arbeitsfeld: das Wissenschaftslektorat</w:t>
      </w:r>
    </w:p>
    <w:p w:rsidR="0025572D" w:rsidRPr="009F4080" w:rsidRDefault="0025572D" w:rsidP="0025572D">
      <w:pPr>
        <w:rPr>
          <w:rFonts w:ascii="Times New Roman" w:hAnsi="Times New Roman"/>
          <w:sz w:val="24"/>
        </w:rPr>
      </w:pPr>
      <w:r w:rsidRPr="009F4080">
        <w:rPr>
          <w:rFonts w:ascii="Times New Roman" w:hAnsi="Times New Roman"/>
          <w:sz w:val="24"/>
        </w:rPr>
        <w:t>&gt; Die Arbeit rund ums Buch</w:t>
      </w:r>
    </w:p>
    <w:p w:rsidR="0025572D" w:rsidRPr="009F4080" w:rsidRDefault="0025572D" w:rsidP="003A219C">
      <w:pPr>
        <w:rPr>
          <w:rFonts w:ascii="Times New Roman" w:hAnsi="Times New Roman"/>
          <w:sz w:val="24"/>
        </w:rPr>
      </w:pPr>
      <w:r w:rsidRPr="009F4080">
        <w:rPr>
          <w:rFonts w:ascii="Times New Roman" w:hAnsi="Times New Roman"/>
          <w:sz w:val="24"/>
        </w:rPr>
        <w:t xml:space="preserve">  Übung 2: ein Gutachten schreiben</w:t>
      </w:r>
    </w:p>
    <w:p w:rsidR="0025572D" w:rsidRPr="009F4080" w:rsidRDefault="0025572D" w:rsidP="003A219C">
      <w:pPr>
        <w:rPr>
          <w:rFonts w:ascii="Times New Roman" w:hAnsi="Times New Roman"/>
          <w:sz w:val="24"/>
        </w:rPr>
      </w:pPr>
      <w:r w:rsidRPr="009F4080">
        <w:rPr>
          <w:rFonts w:ascii="Times New Roman" w:hAnsi="Times New Roman"/>
          <w:sz w:val="24"/>
        </w:rPr>
        <w:t xml:space="preserve">  Übung 3: einen Klappentext schreiben</w:t>
      </w:r>
    </w:p>
    <w:p w:rsidR="0025572D" w:rsidRPr="009F4080" w:rsidRDefault="00CA6538" w:rsidP="00CA6538">
      <w:pPr>
        <w:rPr>
          <w:rFonts w:ascii="Times New Roman" w:hAnsi="Times New Roman"/>
          <w:sz w:val="24"/>
        </w:rPr>
      </w:pPr>
      <w:r w:rsidRPr="009F4080">
        <w:rPr>
          <w:rFonts w:ascii="Times New Roman" w:hAnsi="Times New Roman"/>
          <w:sz w:val="24"/>
        </w:rPr>
        <w:t>&gt; Abschluss und Ausblick</w:t>
      </w:r>
    </w:p>
    <w:p w:rsidR="00CA6538" w:rsidRPr="009F4080" w:rsidRDefault="00CA6538" w:rsidP="003A219C">
      <w:pPr>
        <w:rPr>
          <w:rFonts w:ascii="Times New Roman" w:hAnsi="Times New Roman"/>
          <w:sz w:val="24"/>
        </w:rPr>
      </w:pPr>
    </w:p>
    <w:p w:rsidR="003A219C" w:rsidRPr="009F4080" w:rsidRDefault="0025572D" w:rsidP="00CA6538">
      <w:pPr>
        <w:pStyle w:val="berschrift2"/>
        <w:rPr>
          <w:rFonts w:ascii="Times New Roman" w:hAnsi="Times New Roman"/>
        </w:rPr>
      </w:pPr>
      <w:r w:rsidRPr="009F4080">
        <w:rPr>
          <w:rFonts w:ascii="Times New Roman" w:hAnsi="Times New Roman"/>
        </w:rPr>
        <w:t>Zeit und Ort</w:t>
      </w:r>
    </w:p>
    <w:p w:rsidR="0025572D" w:rsidRPr="009F4080" w:rsidRDefault="00C14BE9" w:rsidP="003A219C">
      <w:pPr>
        <w:rPr>
          <w:rFonts w:ascii="Times New Roman" w:hAnsi="Times New Roman"/>
          <w:sz w:val="24"/>
        </w:rPr>
      </w:pPr>
      <w:r w:rsidRPr="009F4080">
        <w:rPr>
          <w:rFonts w:ascii="Times New Roman" w:hAnsi="Times New Roman"/>
          <w:sz w:val="24"/>
        </w:rPr>
        <w:t xml:space="preserve">Zeit: </w:t>
      </w:r>
      <w:r w:rsidR="00605CA4" w:rsidRPr="009F4080">
        <w:rPr>
          <w:rFonts w:ascii="Times New Roman" w:hAnsi="Times New Roman"/>
          <w:sz w:val="24"/>
        </w:rPr>
        <w:t>23. April, zwischen 10 und 17 Uhr.</w:t>
      </w:r>
    </w:p>
    <w:p w:rsidR="00774889" w:rsidRPr="009F4080" w:rsidRDefault="00C14BE9" w:rsidP="00C14BE9">
      <w:pPr>
        <w:rPr>
          <w:rFonts w:ascii="Times New Roman" w:hAnsi="Times New Roman"/>
          <w:sz w:val="24"/>
        </w:rPr>
      </w:pPr>
      <w:r w:rsidRPr="009F4080">
        <w:rPr>
          <w:rFonts w:ascii="Times New Roman" w:hAnsi="Times New Roman"/>
          <w:sz w:val="24"/>
        </w:rPr>
        <w:t xml:space="preserve">Ort: Bahnhofsplatz 6, 90443 Nürnberg in den Räumen des BBSB (erster Stock). Eine Wegbeschreibung finden Sie </w:t>
      </w:r>
      <w:hyperlink r:id="rId7" w:history="1">
        <w:r w:rsidRPr="009F4080">
          <w:rPr>
            <w:rStyle w:val="Hyperlink"/>
            <w:rFonts w:ascii="Times New Roman" w:hAnsi="Times New Roman"/>
            <w:sz w:val="24"/>
          </w:rPr>
          <w:t>beim Bayerischen Blinden- und Sehbehindertenbund, Bezirksgruppe Mittelfranken</w:t>
        </w:r>
      </w:hyperlink>
      <w:r w:rsidR="00774889" w:rsidRPr="009F4080">
        <w:rPr>
          <w:rFonts w:ascii="Times New Roman" w:hAnsi="Times New Roman"/>
          <w:sz w:val="24"/>
        </w:rPr>
        <w:t>.</w:t>
      </w:r>
    </w:p>
    <w:p w:rsidR="00C14BE9" w:rsidRPr="009F4080" w:rsidRDefault="00C14BE9" w:rsidP="003A219C">
      <w:pPr>
        <w:rPr>
          <w:rFonts w:ascii="Times New Roman" w:hAnsi="Times New Roman"/>
          <w:sz w:val="24"/>
        </w:rPr>
      </w:pPr>
    </w:p>
    <w:p w:rsidR="0025572D" w:rsidRPr="009F4080" w:rsidRDefault="0025572D" w:rsidP="00774889">
      <w:pPr>
        <w:pStyle w:val="berschrift2"/>
        <w:rPr>
          <w:rFonts w:ascii="Times New Roman" w:hAnsi="Times New Roman"/>
        </w:rPr>
      </w:pPr>
      <w:r w:rsidRPr="009F4080">
        <w:rPr>
          <w:rFonts w:ascii="Times New Roman" w:hAnsi="Times New Roman"/>
        </w:rPr>
        <w:t>Teilnahmegebühr</w:t>
      </w:r>
    </w:p>
    <w:p w:rsidR="0025572D" w:rsidRPr="009F4080" w:rsidRDefault="00774889" w:rsidP="003A219C">
      <w:pPr>
        <w:rPr>
          <w:rFonts w:ascii="Times New Roman" w:hAnsi="Times New Roman"/>
          <w:sz w:val="24"/>
        </w:rPr>
      </w:pPr>
      <w:r w:rsidRPr="009F4080">
        <w:rPr>
          <w:rFonts w:ascii="Times New Roman" w:hAnsi="Times New Roman"/>
          <w:sz w:val="24"/>
        </w:rPr>
        <w:t>Die Teilnahmegebühr beträgt 75 €.</w:t>
      </w:r>
    </w:p>
    <w:p w:rsidR="00774889" w:rsidRPr="009F4080" w:rsidRDefault="00774889" w:rsidP="003A219C">
      <w:pPr>
        <w:rPr>
          <w:rFonts w:ascii="Times New Roman" w:hAnsi="Times New Roman"/>
          <w:sz w:val="24"/>
        </w:rPr>
      </w:pPr>
    </w:p>
    <w:p w:rsidR="00CA6538" w:rsidRPr="009F4080" w:rsidRDefault="00CA6538" w:rsidP="00774889">
      <w:pPr>
        <w:pStyle w:val="berschrift2"/>
        <w:rPr>
          <w:rFonts w:ascii="Times New Roman" w:hAnsi="Times New Roman"/>
        </w:rPr>
      </w:pPr>
      <w:r w:rsidRPr="009F4080">
        <w:rPr>
          <w:rFonts w:ascii="Times New Roman" w:hAnsi="Times New Roman"/>
        </w:rPr>
        <w:t>Organisatorisches</w:t>
      </w:r>
    </w:p>
    <w:p w:rsidR="00774889" w:rsidRPr="009F4080" w:rsidRDefault="00CA6538" w:rsidP="003A219C">
      <w:pPr>
        <w:rPr>
          <w:rFonts w:ascii="Times New Roman" w:hAnsi="Times New Roman"/>
          <w:sz w:val="24"/>
        </w:rPr>
      </w:pPr>
      <w:r w:rsidRPr="009F4080">
        <w:rPr>
          <w:rFonts w:ascii="Times New Roman" w:hAnsi="Times New Roman"/>
          <w:sz w:val="24"/>
        </w:rPr>
        <w:t xml:space="preserve">Für Getränke, Obst und Süßigkeiten wird gesorgt. Das Mittagessen </w:t>
      </w:r>
      <w:r w:rsidR="00774889" w:rsidRPr="009F4080">
        <w:rPr>
          <w:rFonts w:ascii="Times New Roman" w:hAnsi="Times New Roman"/>
          <w:sz w:val="24"/>
        </w:rPr>
        <w:t>ist in der Teilnahmegebühr nicht enthalten.</w:t>
      </w:r>
    </w:p>
    <w:p w:rsidR="00CA6538" w:rsidRPr="009F4080" w:rsidRDefault="00CA6538" w:rsidP="003A219C">
      <w:pPr>
        <w:rPr>
          <w:rFonts w:ascii="Times New Roman" w:hAnsi="Times New Roman"/>
          <w:sz w:val="24"/>
        </w:rPr>
      </w:pPr>
    </w:p>
    <w:p w:rsidR="0025572D" w:rsidRPr="009F4080" w:rsidRDefault="0025572D" w:rsidP="00774889">
      <w:pPr>
        <w:pStyle w:val="berschrift2"/>
        <w:rPr>
          <w:rFonts w:ascii="Times New Roman" w:hAnsi="Times New Roman"/>
        </w:rPr>
      </w:pPr>
      <w:r w:rsidRPr="009F4080">
        <w:rPr>
          <w:rFonts w:ascii="Times New Roman" w:hAnsi="Times New Roman"/>
        </w:rPr>
        <w:t>Anmeldung</w:t>
      </w:r>
    </w:p>
    <w:p w:rsidR="0025572D" w:rsidRPr="009F4080" w:rsidRDefault="0025572D" w:rsidP="003A219C">
      <w:pPr>
        <w:rPr>
          <w:rFonts w:ascii="Times New Roman" w:hAnsi="Times New Roman"/>
          <w:sz w:val="24"/>
        </w:rPr>
      </w:pPr>
      <w:r w:rsidRPr="009F4080">
        <w:rPr>
          <w:rFonts w:ascii="Times New Roman" w:hAnsi="Times New Roman"/>
          <w:sz w:val="24"/>
        </w:rPr>
        <w:t>Um teilzunehmen,</w:t>
      </w:r>
      <w:r w:rsidR="009F4080" w:rsidRPr="009F4080">
        <w:rPr>
          <w:rFonts w:ascii="Times New Roman" w:hAnsi="Times New Roman"/>
          <w:sz w:val="24"/>
        </w:rPr>
        <w:t xml:space="preserve"> </w:t>
      </w:r>
      <w:hyperlink r:id="rId8" w:history="1">
        <w:r w:rsidRPr="009F4080">
          <w:rPr>
            <w:rStyle w:val="Hyperlink"/>
            <w:rFonts w:ascii="Times New Roman" w:hAnsi="Times New Roman"/>
            <w:sz w:val="24"/>
          </w:rPr>
          <w:t>füllen Sie das Anmeldeformular aus</w:t>
        </w:r>
      </w:hyperlink>
      <w:r w:rsidR="009F4080" w:rsidRPr="009F4080">
        <w:rPr>
          <w:rFonts w:ascii="Times New Roman" w:hAnsi="Times New Roman"/>
          <w:sz w:val="24"/>
        </w:rPr>
        <w:t xml:space="preserve"> </w:t>
      </w:r>
      <w:r w:rsidRPr="009F4080">
        <w:rPr>
          <w:rFonts w:ascii="Times New Roman" w:hAnsi="Times New Roman"/>
          <w:sz w:val="24"/>
        </w:rPr>
        <w:t xml:space="preserve">und senden es mir unterschrieben zu. Dies ist per E-Mail möglich an nachricht@daniela-preiss.de oder </w:t>
      </w:r>
      <w:hyperlink r:id="rId9" w:history="1">
        <w:r w:rsidRPr="009F4080">
          <w:rPr>
            <w:rStyle w:val="Hyperlink"/>
            <w:rFonts w:ascii="Times New Roman" w:hAnsi="Times New Roman"/>
            <w:sz w:val="24"/>
          </w:rPr>
          <w:t>auf dem Postweg</w:t>
        </w:r>
      </w:hyperlink>
      <w:r w:rsidR="00774889" w:rsidRPr="009F4080">
        <w:rPr>
          <w:rFonts w:ascii="Times New Roman" w:hAnsi="Times New Roman"/>
          <w:sz w:val="24"/>
        </w:rPr>
        <w:t>.</w:t>
      </w:r>
    </w:p>
    <w:p w:rsidR="0025572D" w:rsidRPr="009F4080" w:rsidRDefault="0025572D" w:rsidP="003A219C">
      <w:pPr>
        <w:rPr>
          <w:rFonts w:ascii="Times New Roman" w:hAnsi="Times New Roman"/>
          <w:sz w:val="24"/>
        </w:rPr>
      </w:pPr>
      <w:r w:rsidRPr="009F4080">
        <w:rPr>
          <w:rFonts w:ascii="Times New Roman" w:hAnsi="Times New Roman"/>
          <w:sz w:val="24"/>
        </w:rPr>
        <w:t xml:space="preserve">Die Anmeldungen werden in der Reihenfolge </w:t>
      </w:r>
      <w:r w:rsidR="00774889" w:rsidRPr="009F4080">
        <w:rPr>
          <w:rFonts w:ascii="Times New Roman" w:hAnsi="Times New Roman"/>
          <w:sz w:val="24"/>
        </w:rPr>
        <w:t xml:space="preserve">des Eingangs </w:t>
      </w:r>
      <w:r w:rsidRPr="009F4080">
        <w:rPr>
          <w:rFonts w:ascii="Times New Roman" w:hAnsi="Times New Roman"/>
          <w:sz w:val="24"/>
        </w:rPr>
        <w:t>berücksichtigt.</w:t>
      </w:r>
    </w:p>
    <w:p w:rsidR="00774889" w:rsidRPr="009F4080" w:rsidRDefault="0025572D" w:rsidP="003A219C">
      <w:pPr>
        <w:rPr>
          <w:rFonts w:ascii="Times New Roman" w:hAnsi="Times New Roman"/>
          <w:sz w:val="24"/>
        </w:rPr>
      </w:pPr>
      <w:r w:rsidRPr="009F4080">
        <w:rPr>
          <w:rFonts w:ascii="Times New Roman" w:hAnsi="Times New Roman"/>
          <w:sz w:val="24"/>
        </w:rPr>
        <w:t xml:space="preserve">Anmeldeschluss ist der </w:t>
      </w:r>
      <w:r w:rsidR="00CA6538" w:rsidRPr="009F4080">
        <w:rPr>
          <w:rFonts w:ascii="Times New Roman" w:hAnsi="Times New Roman"/>
          <w:sz w:val="24"/>
        </w:rPr>
        <w:t>31</w:t>
      </w:r>
      <w:r w:rsidRPr="009F4080">
        <w:rPr>
          <w:rFonts w:ascii="Times New Roman" w:hAnsi="Times New Roman"/>
          <w:sz w:val="24"/>
        </w:rPr>
        <w:t>. März 2016. Als angemeldet</w:t>
      </w:r>
      <w:r w:rsidR="00CA6538" w:rsidRPr="009F4080">
        <w:rPr>
          <w:rFonts w:ascii="Times New Roman" w:hAnsi="Times New Roman"/>
          <w:sz w:val="24"/>
        </w:rPr>
        <w:t xml:space="preserve"> </w:t>
      </w:r>
      <w:r w:rsidR="00774889" w:rsidRPr="009F4080">
        <w:rPr>
          <w:rFonts w:ascii="Times New Roman" w:hAnsi="Times New Roman"/>
          <w:sz w:val="24"/>
        </w:rPr>
        <w:t xml:space="preserve">gilt nur, wer </w:t>
      </w:r>
      <w:r w:rsidR="00CA6538" w:rsidRPr="009F4080">
        <w:rPr>
          <w:rFonts w:ascii="Times New Roman" w:hAnsi="Times New Roman"/>
          <w:sz w:val="24"/>
        </w:rPr>
        <w:t xml:space="preserve">bis zu diesem Tag die </w:t>
      </w:r>
      <w:hyperlink r:id="rId10" w:history="1">
        <w:r w:rsidR="00CA6538" w:rsidRPr="009F4080">
          <w:rPr>
            <w:rStyle w:val="Hyperlink"/>
            <w:rFonts w:ascii="Times New Roman" w:hAnsi="Times New Roman"/>
            <w:sz w:val="24"/>
          </w:rPr>
          <w:t>Teilnahmegebühr auf mein Konto</w:t>
        </w:r>
      </w:hyperlink>
      <w:r w:rsidR="00CA6538" w:rsidRPr="009F4080">
        <w:rPr>
          <w:rFonts w:ascii="Times New Roman" w:hAnsi="Times New Roman"/>
          <w:sz w:val="24"/>
        </w:rPr>
        <w:t xml:space="preserve"> überwiesen </w:t>
      </w:r>
      <w:r w:rsidR="00774889" w:rsidRPr="009F4080">
        <w:rPr>
          <w:rFonts w:ascii="Times New Roman" w:hAnsi="Times New Roman"/>
          <w:sz w:val="24"/>
        </w:rPr>
        <w:t>hat.</w:t>
      </w:r>
    </w:p>
    <w:p w:rsidR="0025572D" w:rsidRPr="009F4080" w:rsidRDefault="00774889" w:rsidP="003A219C">
      <w:pPr>
        <w:rPr>
          <w:rFonts w:ascii="Times New Roman" w:hAnsi="Times New Roman"/>
          <w:sz w:val="24"/>
        </w:rPr>
      </w:pPr>
      <w:r w:rsidRPr="009F4080">
        <w:rPr>
          <w:rFonts w:ascii="Times New Roman" w:hAnsi="Times New Roman"/>
          <w:sz w:val="24"/>
        </w:rPr>
        <w:t>B</w:t>
      </w:r>
      <w:r w:rsidR="00CA6538" w:rsidRPr="009F4080">
        <w:rPr>
          <w:rFonts w:ascii="Times New Roman" w:hAnsi="Times New Roman"/>
        </w:rPr>
        <w:t xml:space="preserve">ei einem Rücktritt von der Teilnahme entstehen Ihnen bis zum Ablauf der Anmeldefrist keine Kosten. Nach Ablauf der Anmeldefrist </w:t>
      </w:r>
      <w:r w:rsidRPr="009F4080">
        <w:rPr>
          <w:rFonts w:ascii="Times New Roman" w:hAnsi="Times New Roman"/>
        </w:rPr>
        <w:t xml:space="preserve">kann ich </w:t>
      </w:r>
      <w:r w:rsidR="00CA6538" w:rsidRPr="009F4080">
        <w:rPr>
          <w:rFonts w:ascii="Times New Roman" w:hAnsi="Times New Roman"/>
        </w:rPr>
        <w:t>die Teilnahmegebühr nur dann erstatten, wenn Ihr Platz nachbesetzt w</w:t>
      </w:r>
      <w:r w:rsidRPr="009F4080">
        <w:rPr>
          <w:rFonts w:ascii="Times New Roman" w:hAnsi="Times New Roman"/>
        </w:rPr>
        <w:t>ird.</w:t>
      </w:r>
    </w:p>
    <w:sectPr w:rsidR="0025572D" w:rsidRPr="009F4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600"/>
    <w:multiLevelType w:val="hybridMultilevel"/>
    <w:tmpl w:val="5AD0682A"/>
    <w:lvl w:ilvl="0" w:tplc="9022129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434707"/>
    <w:multiLevelType w:val="hybridMultilevel"/>
    <w:tmpl w:val="C4C8D8EC"/>
    <w:lvl w:ilvl="0" w:tplc="B2C8592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33246B"/>
    <w:multiLevelType w:val="hybridMultilevel"/>
    <w:tmpl w:val="AE183C5E"/>
    <w:lvl w:ilvl="0" w:tplc="7D4416F8">
      <w:start w:val="2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7A6D09"/>
    <w:multiLevelType w:val="hybridMultilevel"/>
    <w:tmpl w:val="F806C9C8"/>
    <w:lvl w:ilvl="0" w:tplc="3FF891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771462"/>
    <w:multiLevelType w:val="hybridMultilevel"/>
    <w:tmpl w:val="F72C09F0"/>
    <w:lvl w:ilvl="0" w:tplc="213A108A">
      <w:start w:val="2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BF5448"/>
    <w:multiLevelType w:val="hybridMultilevel"/>
    <w:tmpl w:val="A552C856"/>
    <w:lvl w:ilvl="0" w:tplc="0E10E87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2A0680"/>
    <w:multiLevelType w:val="hybridMultilevel"/>
    <w:tmpl w:val="6AC8128A"/>
    <w:lvl w:ilvl="0" w:tplc="7BC8479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2E"/>
    <w:rsid w:val="000110CE"/>
    <w:rsid w:val="00066823"/>
    <w:rsid w:val="000B0627"/>
    <w:rsid w:val="000F17EE"/>
    <w:rsid w:val="001322A6"/>
    <w:rsid w:val="00135B91"/>
    <w:rsid w:val="00143872"/>
    <w:rsid w:val="001A4F57"/>
    <w:rsid w:val="001C6AC3"/>
    <w:rsid w:val="00221EC6"/>
    <w:rsid w:val="00225FAC"/>
    <w:rsid w:val="0025572D"/>
    <w:rsid w:val="002B6A79"/>
    <w:rsid w:val="002C3456"/>
    <w:rsid w:val="002F284D"/>
    <w:rsid w:val="002F5DB9"/>
    <w:rsid w:val="00305A7D"/>
    <w:rsid w:val="0035620F"/>
    <w:rsid w:val="003A219C"/>
    <w:rsid w:val="003C223E"/>
    <w:rsid w:val="004A0CC2"/>
    <w:rsid w:val="004D695C"/>
    <w:rsid w:val="00506824"/>
    <w:rsid w:val="00507A55"/>
    <w:rsid w:val="00560A24"/>
    <w:rsid w:val="005B036B"/>
    <w:rsid w:val="005B45C4"/>
    <w:rsid w:val="00605CA4"/>
    <w:rsid w:val="00616D39"/>
    <w:rsid w:val="0063108D"/>
    <w:rsid w:val="00774889"/>
    <w:rsid w:val="00801894"/>
    <w:rsid w:val="00936B91"/>
    <w:rsid w:val="009948B2"/>
    <w:rsid w:val="009C37A3"/>
    <w:rsid w:val="009F4080"/>
    <w:rsid w:val="00A201EF"/>
    <w:rsid w:val="00AC0A4E"/>
    <w:rsid w:val="00B23239"/>
    <w:rsid w:val="00B30C2E"/>
    <w:rsid w:val="00BC5629"/>
    <w:rsid w:val="00C14BE9"/>
    <w:rsid w:val="00CA6538"/>
    <w:rsid w:val="00D05AFE"/>
    <w:rsid w:val="00D121B0"/>
    <w:rsid w:val="00D536BE"/>
    <w:rsid w:val="00DA4EFC"/>
    <w:rsid w:val="00ED7FD3"/>
    <w:rsid w:val="00EE0708"/>
    <w:rsid w:val="00F503FC"/>
    <w:rsid w:val="00F824F4"/>
    <w:rsid w:val="00FD7465"/>
    <w:rsid w:val="00FE7D2E"/>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5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55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572D"/>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5572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5572D"/>
    <w:pPr>
      <w:ind w:left="720"/>
      <w:contextualSpacing/>
    </w:pPr>
  </w:style>
  <w:style w:type="character" w:styleId="Hyperlink">
    <w:name w:val="Hyperlink"/>
    <w:basedOn w:val="Absatz-Standardschriftart"/>
    <w:uiPriority w:val="99"/>
    <w:unhideWhenUsed/>
    <w:rsid w:val="00CA6538"/>
    <w:rPr>
      <w:color w:val="0000FF" w:themeColor="hyperlink"/>
      <w:u w:val="single"/>
    </w:rPr>
  </w:style>
  <w:style w:type="character" w:styleId="BesuchterHyperlink">
    <w:name w:val="FollowedHyperlink"/>
    <w:basedOn w:val="Absatz-Standardschriftart"/>
    <w:uiPriority w:val="99"/>
    <w:semiHidden/>
    <w:unhideWhenUsed/>
    <w:rsid w:val="00774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5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55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572D"/>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5572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5572D"/>
    <w:pPr>
      <w:ind w:left="720"/>
      <w:contextualSpacing/>
    </w:pPr>
  </w:style>
  <w:style w:type="character" w:styleId="Hyperlink">
    <w:name w:val="Hyperlink"/>
    <w:basedOn w:val="Absatz-Standardschriftart"/>
    <w:uiPriority w:val="99"/>
    <w:unhideWhenUsed/>
    <w:rsid w:val="00CA6538"/>
    <w:rPr>
      <w:color w:val="0000FF" w:themeColor="hyperlink"/>
      <w:u w:val="single"/>
    </w:rPr>
  </w:style>
  <w:style w:type="character" w:styleId="BesuchterHyperlink">
    <w:name w:val="FollowedHyperlink"/>
    <w:basedOn w:val="Absatz-Standardschriftart"/>
    <w:uiPriority w:val="99"/>
    <w:semiHidden/>
    <w:unhideWhenUsed/>
    <w:rsid w:val="00774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4544">
      <w:bodyDiv w:val="1"/>
      <w:marLeft w:val="0"/>
      <w:marRight w:val="0"/>
      <w:marTop w:val="0"/>
      <w:marBottom w:val="0"/>
      <w:divBdr>
        <w:top w:val="none" w:sz="0" w:space="0" w:color="auto"/>
        <w:left w:val="none" w:sz="0" w:space="0" w:color="auto"/>
        <w:bottom w:val="none" w:sz="0" w:space="0" w:color="auto"/>
        <w:right w:val="none" w:sz="0" w:space="0" w:color="auto"/>
      </w:divBdr>
    </w:div>
    <w:div w:id="681203734">
      <w:bodyDiv w:val="1"/>
      <w:marLeft w:val="0"/>
      <w:marRight w:val="0"/>
      <w:marTop w:val="0"/>
      <w:marBottom w:val="0"/>
      <w:divBdr>
        <w:top w:val="none" w:sz="0" w:space="0" w:color="auto"/>
        <w:left w:val="none" w:sz="0" w:space="0" w:color="auto"/>
        <w:bottom w:val="none" w:sz="0" w:space="0" w:color="auto"/>
        <w:right w:val="none" w:sz="0" w:space="0" w:color="auto"/>
      </w:divBdr>
    </w:div>
    <w:div w:id="14363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a-preiss.de/text/s-bl,2016-04-23-anmeldung.xlsx" TargetMode="External"/><Relationship Id="rId3" Type="http://schemas.openxmlformats.org/officeDocument/2006/relationships/styles" Target="styles.xml"/><Relationship Id="rId7" Type="http://schemas.openxmlformats.org/officeDocument/2006/relationships/hyperlink" Target="http://www.bbsb.org/bbsb/bezirksgruppen/mittelfrank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niela-preiss.de/konimp.htm" TargetMode="External"/><Relationship Id="rId4" Type="http://schemas.microsoft.com/office/2007/relationships/stylesWithEffects" Target="stylesWithEffects.xml"/><Relationship Id="rId9" Type="http://schemas.openxmlformats.org/officeDocument/2006/relationships/hyperlink" Target="http://www.daniela-preiss.de/konimp.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81E8-467F-4A83-A301-C94CA6DA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2562</Characters>
  <Application>Microsoft Office Word</Application>
  <DocSecurity>0</DocSecurity>
  <Lines>21</Lines>
  <Paragraphs>5</Paragraphs>
  <ScaleCrop>false</ScaleCrop>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dc:creator>
  <cp:keywords/>
  <dc:description/>
  <cp:lastModifiedBy>FHP</cp:lastModifiedBy>
  <cp:revision>12</cp:revision>
  <dcterms:created xsi:type="dcterms:W3CDTF">2016-01-25T12:39:00Z</dcterms:created>
  <dcterms:modified xsi:type="dcterms:W3CDTF">2016-02-04T14:54:00Z</dcterms:modified>
</cp:coreProperties>
</file>